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4F58" w:rsidRDefault="00B34F58" w:rsidP="00B3471B">
      <w:pPr>
        <w:pStyle w:val="ConsPlusTitle"/>
        <w:rPr>
          <w:rFonts w:ascii="Times New Roman" w:hAnsi="Times New Roman" w:cs="Times New Roman"/>
          <w:b w:val="0"/>
          <w:bCs w:val="0"/>
          <w:sz w:val="27"/>
          <w:szCs w:val="27"/>
        </w:rPr>
      </w:pPr>
    </w:p>
    <w:tbl>
      <w:tblPr>
        <w:tblW w:w="11091" w:type="dxa"/>
        <w:tblLayout w:type="fixed"/>
        <w:tblLook w:val="01E0" w:firstRow="1" w:lastRow="1" w:firstColumn="1" w:lastColumn="1" w:noHBand="0" w:noVBand="0"/>
      </w:tblPr>
      <w:tblGrid>
        <w:gridCol w:w="108"/>
        <w:gridCol w:w="4253"/>
        <w:gridCol w:w="709"/>
        <w:gridCol w:w="284"/>
        <w:gridCol w:w="283"/>
        <w:gridCol w:w="4110"/>
        <w:gridCol w:w="1344"/>
      </w:tblGrid>
      <w:tr w:rsidR="001D31D9" w:rsidRPr="001D31D9" w:rsidTr="001D31D9">
        <w:tblPrEx>
          <w:tblCellMar>
            <w:top w:w="0" w:type="dxa"/>
            <w:bottom w:w="0" w:type="dxa"/>
          </w:tblCellMar>
        </w:tblPrEx>
        <w:trPr>
          <w:gridBefore w:val="1"/>
          <w:gridAfter w:val="1"/>
          <w:wBefore w:w="108" w:type="dxa"/>
          <w:wAfter w:w="1344" w:type="dxa"/>
          <w:trHeight w:val="1275"/>
        </w:trPr>
        <w:tc>
          <w:tcPr>
            <w:tcW w:w="4253" w:type="dxa"/>
          </w:tcPr>
          <w:p w:rsidR="001D31D9" w:rsidRPr="001D31D9" w:rsidRDefault="001D31D9" w:rsidP="001D31D9">
            <w:pPr>
              <w:jc w:val="center"/>
              <w:rPr>
                <w:b/>
                <w:sz w:val="20"/>
                <w:lang w:val="en-US"/>
              </w:rPr>
            </w:pPr>
          </w:p>
          <w:p w:rsidR="001D31D9" w:rsidRPr="001D31D9" w:rsidRDefault="001D31D9" w:rsidP="001D31D9">
            <w:pPr>
              <w:ind w:left="-108" w:right="-108"/>
              <w:jc w:val="center"/>
              <w:rPr>
                <w:sz w:val="17"/>
                <w:szCs w:val="17"/>
              </w:rPr>
            </w:pPr>
            <w:r w:rsidRPr="001D31D9">
              <w:rPr>
                <w:sz w:val="17"/>
                <w:szCs w:val="17"/>
              </w:rPr>
              <w:t>ИСПОЛНИТЕЛЬНЫЙ КОМИТЕТ</w:t>
            </w:r>
          </w:p>
          <w:p w:rsidR="001D31D9" w:rsidRPr="001D31D9" w:rsidRDefault="001D31D9" w:rsidP="001D31D9">
            <w:pPr>
              <w:ind w:left="-108" w:right="-108"/>
              <w:jc w:val="center"/>
              <w:rPr>
                <w:sz w:val="17"/>
                <w:szCs w:val="17"/>
              </w:rPr>
            </w:pPr>
            <w:r w:rsidRPr="001D31D9">
              <w:rPr>
                <w:sz w:val="17"/>
                <w:szCs w:val="17"/>
              </w:rPr>
              <w:t>ГОРОДА НИЖНЕКАМСКА</w:t>
            </w:r>
          </w:p>
          <w:p w:rsidR="001D31D9" w:rsidRPr="001D31D9" w:rsidRDefault="001D31D9" w:rsidP="001D31D9">
            <w:pPr>
              <w:ind w:left="-108" w:right="-108"/>
              <w:jc w:val="center"/>
              <w:rPr>
                <w:sz w:val="17"/>
                <w:szCs w:val="17"/>
              </w:rPr>
            </w:pPr>
            <w:r w:rsidRPr="001D31D9">
              <w:rPr>
                <w:sz w:val="17"/>
                <w:szCs w:val="17"/>
              </w:rPr>
              <w:t>РЕСПУБЛИКИ ТАТАРСТАН</w:t>
            </w:r>
          </w:p>
          <w:p w:rsidR="001D31D9" w:rsidRPr="001D31D9" w:rsidRDefault="001D31D9" w:rsidP="001D31D9">
            <w:pPr>
              <w:ind w:left="-108" w:right="-108"/>
              <w:jc w:val="center"/>
              <w:rPr>
                <w:sz w:val="8"/>
                <w:szCs w:val="8"/>
                <w:lang w:val="tt-RU"/>
              </w:rPr>
            </w:pPr>
          </w:p>
          <w:p w:rsidR="001D31D9" w:rsidRPr="001D31D9" w:rsidRDefault="001D31D9" w:rsidP="001D31D9">
            <w:pPr>
              <w:ind w:left="-108" w:right="-108"/>
              <w:jc w:val="center"/>
              <w:rPr>
                <w:sz w:val="8"/>
                <w:szCs w:val="8"/>
                <w:lang w:val="tt-RU"/>
              </w:rPr>
            </w:pPr>
          </w:p>
          <w:p w:rsidR="001D31D9" w:rsidRPr="001D31D9" w:rsidRDefault="001D31D9" w:rsidP="001D31D9">
            <w:pPr>
              <w:ind w:left="-108" w:right="-108"/>
              <w:jc w:val="center"/>
              <w:rPr>
                <w:sz w:val="15"/>
                <w:szCs w:val="15"/>
                <w:lang w:val="tt-RU"/>
              </w:rPr>
            </w:pPr>
            <w:r w:rsidRPr="001D31D9">
              <w:rPr>
                <w:sz w:val="15"/>
                <w:szCs w:val="15"/>
                <w:lang w:val="tt-RU"/>
              </w:rPr>
              <w:t xml:space="preserve">пр. Строителей, д. 12, </w:t>
            </w:r>
            <w:r w:rsidRPr="001D31D9">
              <w:rPr>
                <w:sz w:val="15"/>
                <w:szCs w:val="15"/>
              </w:rPr>
              <w:t xml:space="preserve">г. Нижнекамск, 423570 </w:t>
            </w:r>
          </w:p>
        </w:tc>
        <w:tc>
          <w:tcPr>
            <w:tcW w:w="1276" w:type="dxa"/>
            <w:gridSpan w:val="3"/>
          </w:tcPr>
          <w:p w:rsidR="001D31D9" w:rsidRPr="001D31D9" w:rsidRDefault="001D31D9" w:rsidP="001D31D9">
            <w:pPr>
              <w:ind w:left="-108"/>
              <w:jc w:val="center"/>
              <w:rPr>
                <w:sz w:val="20"/>
              </w:rPr>
            </w:pPr>
            <w:r>
              <w:rPr>
                <w:noProof/>
                <w:sz w:val="20"/>
              </w:rPr>
              <w:drawing>
                <wp:inline distT="0" distB="0" distL="0" distR="0" wp14:anchorId="3B05E943" wp14:editId="6CD28AFA">
                  <wp:extent cx="790575" cy="914400"/>
                  <wp:effectExtent l="0" t="0" r="9525" b="0"/>
                  <wp:docPr id="2" name="Рисунок 2" descr="H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790575" cy="914400"/>
                          </a:xfrm>
                          <a:prstGeom prst="rect">
                            <a:avLst/>
                          </a:prstGeom>
                          <a:noFill/>
                          <a:ln>
                            <a:noFill/>
                          </a:ln>
                        </pic:spPr>
                      </pic:pic>
                    </a:graphicData>
                  </a:graphic>
                </wp:inline>
              </w:drawing>
            </w:r>
          </w:p>
        </w:tc>
        <w:tc>
          <w:tcPr>
            <w:tcW w:w="4110" w:type="dxa"/>
          </w:tcPr>
          <w:p w:rsidR="001D31D9" w:rsidRPr="001D31D9" w:rsidRDefault="001D31D9" w:rsidP="001D31D9">
            <w:pPr>
              <w:jc w:val="center"/>
              <w:rPr>
                <w:b/>
                <w:sz w:val="20"/>
                <w:lang w:val="en-US"/>
              </w:rPr>
            </w:pPr>
          </w:p>
          <w:p w:rsidR="001D31D9" w:rsidRPr="001D31D9" w:rsidRDefault="001D31D9" w:rsidP="001D31D9">
            <w:pPr>
              <w:jc w:val="center"/>
              <w:rPr>
                <w:sz w:val="17"/>
                <w:szCs w:val="17"/>
                <w:lang w:val="tt-RU"/>
              </w:rPr>
            </w:pPr>
            <w:r w:rsidRPr="001D31D9">
              <w:rPr>
                <w:sz w:val="17"/>
                <w:szCs w:val="17"/>
                <w:lang w:val="tt-RU"/>
              </w:rPr>
              <w:t>ТАТАРСТАН РЕСПУБЛИКАСЫ</w:t>
            </w:r>
          </w:p>
          <w:p w:rsidR="001D31D9" w:rsidRPr="001D31D9" w:rsidRDefault="001D31D9" w:rsidP="001D31D9">
            <w:pPr>
              <w:jc w:val="center"/>
              <w:rPr>
                <w:sz w:val="17"/>
                <w:szCs w:val="17"/>
                <w:lang w:val="tt-RU"/>
              </w:rPr>
            </w:pPr>
            <w:r w:rsidRPr="001D31D9">
              <w:rPr>
                <w:sz w:val="17"/>
                <w:szCs w:val="17"/>
                <w:lang w:val="tt-RU"/>
              </w:rPr>
              <w:t>ТҮБӘН КАМА ШӘҺӘРЕ</w:t>
            </w:r>
          </w:p>
          <w:p w:rsidR="001D31D9" w:rsidRPr="001D31D9" w:rsidRDefault="001D31D9" w:rsidP="001D31D9">
            <w:pPr>
              <w:jc w:val="center"/>
              <w:rPr>
                <w:bCs/>
                <w:sz w:val="17"/>
                <w:szCs w:val="17"/>
                <w:lang w:val="tt-RU"/>
              </w:rPr>
            </w:pPr>
            <w:r w:rsidRPr="001D31D9">
              <w:rPr>
                <w:bCs/>
                <w:sz w:val="17"/>
                <w:szCs w:val="17"/>
                <w:lang w:val="tt-RU"/>
              </w:rPr>
              <w:t xml:space="preserve">БАШКАРМА КОМИТЕТЫ </w:t>
            </w:r>
          </w:p>
          <w:p w:rsidR="001D31D9" w:rsidRPr="001D31D9" w:rsidRDefault="001D31D9" w:rsidP="001D31D9">
            <w:pPr>
              <w:jc w:val="center"/>
              <w:rPr>
                <w:sz w:val="15"/>
                <w:szCs w:val="15"/>
                <w:lang w:val="tt-RU"/>
              </w:rPr>
            </w:pPr>
          </w:p>
          <w:p w:rsidR="001D31D9" w:rsidRPr="001D31D9" w:rsidRDefault="001D31D9" w:rsidP="001D31D9">
            <w:pPr>
              <w:jc w:val="center"/>
              <w:rPr>
                <w:sz w:val="15"/>
                <w:szCs w:val="15"/>
                <w:lang w:val="tt-RU"/>
              </w:rPr>
            </w:pPr>
            <w:r w:rsidRPr="001D31D9">
              <w:rPr>
                <w:sz w:val="15"/>
                <w:szCs w:val="15"/>
                <w:lang w:val="tt-RU"/>
              </w:rPr>
              <w:t>Төзүчеләр пр., 12 нче йорт, Түбән Кама шәһәре, 423570</w:t>
            </w:r>
          </w:p>
        </w:tc>
      </w:tr>
      <w:tr w:rsidR="001D31D9" w:rsidRPr="001D31D9" w:rsidTr="001D31D9">
        <w:tblPrEx>
          <w:tblCellMar>
            <w:top w:w="0" w:type="dxa"/>
            <w:bottom w:w="0" w:type="dxa"/>
          </w:tblCellMar>
        </w:tblPrEx>
        <w:trPr>
          <w:gridBefore w:val="1"/>
          <w:gridAfter w:val="1"/>
          <w:wBefore w:w="108" w:type="dxa"/>
          <w:wAfter w:w="1344" w:type="dxa"/>
          <w:trHeight w:val="1126"/>
        </w:trPr>
        <w:tc>
          <w:tcPr>
            <w:tcW w:w="5246" w:type="dxa"/>
            <w:gridSpan w:val="3"/>
          </w:tcPr>
          <w:p w:rsidR="001D31D9" w:rsidRPr="001D31D9" w:rsidRDefault="001D31D9" w:rsidP="001D31D9">
            <w:pPr>
              <w:ind w:right="-143"/>
              <w:rPr>
                <w:sz w:val="27"/>
                <w:lang w:val="tt-RU"/>
              </w:rPr>
            </w:pPr>
            <w:r>
              <w:rPr>
                <w:noProof/>
                <w:sz w:val="27"/>
              </w:rPr>
              <mc:AlternateContent>
                <mc:Choice Requires="wps">
                  <w:drawing>
                    <wp:anchor distT="0" distB="0" distL="114300" distR="114300" simplePos="0" relativeHeight="251658240" behindDoc="0" locked="0" layoutInCell="1" allowOverlap="1" wp14:anchorId="642A7847" wp14:editId="4C55255E">
                      <wp:simplePos x="0" y="0"/>
                      <wp:positionH relativeFrom="column">
                        <wp:posOffset>-48260</wp:posOffset>
                      </wp:positionH>
                      <wp:positionV relativeFrom="paragraph">
                        <wp:posOffset>27305</wp:posOffset>
                      </wp:positionV>
                      <wp:extent cx="6098540" cy="6350"/>
                      <wp:effectExtent l="6985" t="13335" r="9525" b="8890"/>
                      <wp:wrapNone/>
                      <wp:docPr id="5"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5" o:spid="_x0000_s1026" type="#_x0000_t32" style="position:absolute;margin-left:-3.8pt;margin-top:2.15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" strokecolor="#00b050"/>
                  </w:pict>
                </mc:Fallback>
              </mc:AlternateContent>
            </w:r>
            <w:r>
              <w:rPr>
                <w:noProof/>
                <w:sz w:val="27"/>
              </w:rPr>
              <mc:AlternateContent>
                <mc:Choice Requires="wps">
                  <w:drawing>
                    <wp:anchor distT="0" distB="0" distL="114300" distR="114300" simplePos="0" relativeHeight="251658240" behindDoc="0" locked="0" layoutInCell="1" allowOverlap="1" wp14:anchorId="79875E5D" wp14:editId="593C001B">
                      <wp:simplePos x="0" y="0"/>
                      <wp:positionH relativeFrom="column">
                        <wp:posOffset>-48260</wp:posOffset>
                      </wp:positionH>
                      <wp:positionV relativeFrom="paragraph">
                        <wp:posOffset>20955</wp:posOffset>
                      </wp:positionV>
                      <wp:extent cx="6098540" cy="6350"/>
                      <wp:effectExtent l="6985" t="6985" r="9525" b="5715"/>
                      <wp:wrapNone/>
                      <wp:docPr id="4"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 o:spid="_x0000_s1026" type="#_x0000_t32" style="position:absolute;margin-left:-3.8pt;margin-top:1.65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" strokecolor="yellow"/>
                  </w:pict>
                </mc:Fallback>
              </mc:AlternateContent>
            </w:r>
            <w:r>
              <w:rPr>
                <w:noProof/>
                <w:sz w:val="27"/>
              </w:rPr>
              <mc:AlternateContent>
                <mc:Choice Requires="wps">
                  <w:drawing>
                    <wp:anchor distT="0" distB="0" distL="114300" distR="114300" simplePos="0" relativeHeight="251658240" behindDoc="0" locked="0" layoutInCell="1" allowOverlap="1" wp14:anchorId="6DDD026B" wp14:editId="52B2B151">
                      <wp:simplePos x="0" y="0"/>
                      <wp:positionH relativeFrom="column">
                        <wp:posOffset>-48260</wp:posOffset>
                      </wp:positionH>
                      <wp:positionV relativeFrom="paragraph">
                        <wp:posOffset>1270</wp:posOffset>
                      </wp:positionV>
                      <wp:extent cx="6098540" cy="6350"/>
                      <wp:effectExtent l="6985" t="6350" r="9525" b="6350"/>
                      <wp:wrapNone/>
                      <wp:docPr id="3" name="Прямая со стрелкой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365F9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 o:spid="_x0000_s1026" type="#_x0000_t32" style="position:absolute;margin-left:-3.8pt;margin-top:.1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" strokecolor="#365f91"/>
                  </w:pict>
                </mc:Fallback>
              </mc:AlternateContent>
            </w:r>
          </w:p>
          <w:p w:rsidR="001D31D9" w:rsidRPr="001D31D9" w:rsidRDefault="001D31D9" w:rsidP="001D31D9">
            <w:pPr>
              <w:rPr>
                <w:sz w:val="20"/>
                <w:szCs w:val="20"/>
                <w:lang w:val="tt-RU"/>
              </w:rPr>
            </w:pPr>
            <w:r w:rsidRPr="001D31D9">
              <w:rPr>
                <w:sz w:val="20"/>
                <w:szCs w:val="20"/>
                <w:lang w:val="tt-RU"/>
              </w:rPr>
              <w:t xml:space="preserve">                      ПОСТАНОВЛЕНИЕ      </w:t>
            </w:r>
          </w:p>
          <w:p w:rsidR="001D31D9" w:rsidRPr="001D31D9" w:rsidRDefault="001D31D9" w:rsidP="001D31D9">
            <w:pPr>
              <w:rPr>
                <w:b/>
                <w:sz w:val="20"/>
                <w:szCs w:val="20"/>
                <w:lang w:val="tt-RU"/>
              </w:rPr>
            </w:pPr>
          </w:p>
          <w:p w:rsidR="001D31D9" w:rsidRPr="001D31D9" w:rsidRDefault="001D31D9" w:rsidP="001D31D9">
            <w:pPr>
              <w:rPr>
                <w:sz w:val="20"/>
                <w:szCs w:val="20"/>
                <w:lang w:val="tt-RU"/>
              </w:rPr>
            </w:pPr>
            <w:r w:rsidRPr="001D31D9">
              <w:rPr>
                <w:sz w:val="20"/>
                <w:szCs w:val="20"/>
                <w:lang w:val="tt-RU"/>
              </w:rPr>
              <w:t>№ 1</w:t>
            </w:r>
            <w:r>
              <w:rPr>
                <w:sz w:val="20"/>
                <w:szCs w:val="20"/>
                <w:lang w:val="tt-RU"/>
              </w:rPr>
              <w:t>04</w:t>
            </w:r>
          </w:p>
        </w:tc>
        <w:tc>
          <w:tcPr>
            <w:tcW w:w="4393" w:type="dxa"/>
            <w:gridSpan w:val="2"/>
          </w:tcPr>
          <w:p w:rsidR="001D31D9" w:rsidRPr="001D31D9" w:rsidRDefault="001D31D9" w:rsidP="001D31D9">
            <w:pPr>
              <w:ind w:firstLine="1236"/>
              <w:jc w:val="both"/>
              <w:rPr>
                <w:b/>
                <w:sz w:val="27"/>
                <w:lang w:val="tt-RU"/>
              </w:rPr>
            </w:pPr>
          </w:p>
          <w:p w:rsidR="001D31D9" w:rsidRPr="001D31D9" w:rsidRDefault="001D31D9" w:rsidP="001D31D9">
            <w:pPr>
              <w:ind w:firstLine="1236"/>
              <w:jc w:val="both"/>
              <w:rPr>
                <w:sz w:val="20"/>
                <w:szCs w:val="20"/>
                <w:lang w:val="tt-RU"/>
              </w:rPr>
            </w:pPr>
            <w:r w:rsidRPr="001D31D9">
              <w:rPr>
                <w:b/>
                <w:sz w:val="27"/>
                <w:lang w:val="tt-RU"/>
              </w:rPr>
              <w:t xml:space="preserve">         </w:t>
            </w:r>
            <w:r w:rsidRPr="001D31D9">
              <w:rPr>
                <w:sz w:val="20"/>
                <w:szCs w:val="20"/>
                <w:lang w:val="tt-RU"/>
              </w:rPr>
              <w:t xml:space="preserve">КАРАР       </w:t>
            </w:r>
          </w:p>
          <w:p w:rsidR="001D31D9" w:rsidRPr="001D31D9" w:rsidRDefault="001D31D9" w:rsidP="001D31D9">
            <w:pPr>
              <w:ind w:firstLine="1236"/>
              <w:jc w:val="right"/>
              <w:rPr>
                <w:sz w:val="20"/>
                <w:szCs w:val="20"/>
                <w:lang w:val="tt-RU"/>
              </w:rPr>
            </w:pPr>
          </w:p>
          <w:p w:rsidR="001D31D9" w:rsidRPr="001D31D9" w:rsidRDefault="001D31D9" w:rsidP="001D31D9">
            <w:pPr>
              <w:ind w:firstLine="1236"/>
              <w:jc w:val="right"/>
              <w:rPr>
                <w:sz w:val="27"/>
                <w:lang w:val="tt-RU"/>
              </w:rPr>
            </w:pPr>
            <w:r w:rsidRPr="001D31D9">
              <w:rPr>
                <w:sz w:val="20"/>
                <w:szCs w:val="20"/>
                <w:lang w:val="tt-RU"/>
              </w:rPr>
              <w:t>1</w:t>
            </w:r>
            <w:r>
              <w:rPr>
                <w:sz w:val="20"/>
                <w:szCs w:val="20"/>
                <w:lang w:val="tt-RU"/>
              </w:rPr>
              <w:t>6нчы апрель</w:t>
            </w:r>
            <w:r w:rsidRPr="001D31D9">
              <w:rPr>
                <w:sz w:val="20"/>
                <w:szCs w:val="20"/>
                <w:lang w:val="tt-RU"/>
              </w:rPr>
              <w:t xml:space="preserve"> 2021</w:t>
            </w:r>
            <w:r>
              <w:rPr>
                <w:sz w:val="20"/>
                <w:szCs w:val="20"/>
                <w:lang w:val="tt-RU"/>
              </w:rPr>
              <w:t xml:space="preserve"> ел</w:t>
            </w:r>
            <w:bookmarkStart w:id="0" w:name="_GoBack"/>
            <w:bookmarkEnd w:id="0"/>
            <w:r w:rsidRPr="001D31D9">
              <w:rPr>
                <w:b/>
                <w:sz w:val="27"/>
                <w:lang w:val="tt-RU"/>
              </w:rPr>
              <w:t xml:space="preserve">  </w:t>
            </w:r>
          </w:p>
          <w:p w:rsidR="001D31D9" w:rsidRPr="001D31D9" w:rsidRDefault="001D31D9" w:rsidP="001D31D9">
            <w:pPr>
              <w:ind w:firstLine="1236"/>
              <w:jc w:val="both"/>
              <w:rPr>
                <w:b/>
                <w:sz w:val="27"/>
                <w:lang w:val="tt-RU"/>
              </w:rPr>
            </w:pPr>
          </w:p>
        </w:tc>
      </w:tr>
      <w:tr w:rsidR="00B34F58" w:rsidRPr="001D31D9" w:rsidTr="001D31D9">
        <w:tblPrEx>
          <w:tblCellMar>
            <w:top w:w="0" w:type="dxa"/>
            <w:bottom w:w="0" w:type="dxa"/>
          </w:tblCellMar>
        </w:tblPrEx>
        <w:trPr>
          <w:trHeight w:val="728"/>
        </w:trPr>
        <w:tc>
          <w:tcPr>
            <w:tcW w:w="5070" w:type="dxa"/>
            <w:gridSpan w:val="3"/>
            <w:shd w:val="clear" w:color="auto" w:fill="auto"/>
          </w:tcPr>
          <w:p w:rsidR="001D31D9" w:rsidRDefault="00B34E90" w:rsidP="001D31D9">
            <w:pPr>
              <w:widowControl w:val="0"/>
              <w:autoSpaceDE w:val="0"/>
              <w:autoSpaceDN w:val="0"/>
              <w:adjustRightInd w:val="0"/>
              <w:jc w:val="both"/>
              <w:rPr>
                <w:sz w:val="28"/>
                <w:szCs w:val="28"/>
                <w:lang w:val="tt-RU"/>
              </w:rPr>
            </w:pPr>
            <w:r w:rsidRPr="001D31D9">
              <w:rPr>
                <w:sz w:val="28"/>
                <w:szCs w:val="28"/>
                <w:lang w:val="tt-RU"/>
              </w:rPr>
              <w:t>Түбән Кама шәһәренд</w:t>
            </w:r>
            <w:r>
              <w:rPr>
                <w:sz w:val="28"/>
                <w:szCs w:val="28"/>
                <w:lang w:val="tt-RU"/>
              </w:rPr>
              <w:t>ә</w:t>
            </w:r>
            <w:r w:rsidRPr="001D31D9">
              <w:rPr>
                <w:sz w:val="28"/>
                <w:szCs w:val="28"/>
                <w:lang w:val="tt-RU"/>
              </w:rPr>
              <w:t xml:space="preserve"> Гагарин ур., 29Б адресы буенча 16:53:040308 номерлы кадастр кварталыннан җир кишәрлеген межалау проектын әзерләү турында</w:t>
            </w:r>
          </w:p>
          <w:p w:rsidR="001D31D9" w:rsidRPr="001D31D9" w:rsidRDefault="001D31D9" w:rsidP="001D31D9">
            <w:pPr>
              <w:widowControl w:val="0"/>
              <w:autoSpaceDE w:val="0"/>
              <w:autoSpaceDN w:val="0"/>
              <w:adjustRightInd w:val="0"/>
              <w:jc w:val="both"/>
              <w:rPr>
                <w:sz w:val="28"/>
                <w:szCs w:val="28"/>
                <w:lang w:val="tt-RU"/>
              </w:rPr>
            </w:pPr>
          </w:p>
        </w:tc>
        <w:tc>
          <w:tcPr>
            <w:tcW w:w="6021" w:type="dxa"/>
            <w:gridSpan w:val="4"/>
            <w:shd w:val="clear" w:color="auto" w:fill="auto"/>
          </w:tcPr>
          <w:p w:rsidR="00B34F58" w:rsidRPr="001D31D9" w:rsidRDefault="00B34F58" w:rsidP="004C0A0C">
            <w:pPr>
              <w:widowControl w:val="0"/>
              <w:autoSpaceDE w:val="0"/>
              <w:autoSpaceDN w:val="0"/>
              <w:adjustRightInd w:val="0"/>
              <w:jc w:val="both"/>
              <w:rPr>
                <w:sz w:val="28"/>
                <w:szCs w:val="28"/>
                <w:lang w:val="tt-RU"/>
              </w:rPr>
            </w:pPr>
          </w:p>
        </w:tc>
      </w:tr>
    </w:tbl>
    <w:p w:rsidR="00B34E90" w:rsidRPr="00B3471B" w:rsidRDefault="00B34E90" w:rsidP="00B34F58">
      <w:pPr>
        <w:widowControl w:val="0"/>
        <w:autoSpaceDE w:val="0"/>
        <w:autoSpaceDN w:val="0"/>
        <w:adjustRightInd w:val="0"/>
        <w:ind w:firstLine="567"/>
        <w:jc w:val="both"/>
        <w:rPr>
          <w:sz w:val="28"/>
          <w:szCs w:val="28"/>
        </w:rPr>
      </w:pPr>
      <w:proofErr w:type="spellStart"/>
      <w:r w:rsidRPr="00B34E90">
        <w:rPr>
          <w:sz w:val="28"/>
          <w:szCs w:val="28"/>
        </w:rPr>
        <w:t>Дәүләтшин</w:t>
      </w:r>
      <w:proofErr w:type="spellEnd"/>
      <w:r w:rsidRPr="00B34E90">
        <w:rPr>
          <w:sz w:val="28"/>
          <w:szCs w:val="28"/>
        </w:rPr>
        <w:t xml:space="preserve"> Сирин Разил </w:t>
      </w:r>
      <w:proofErr w:type="spellStart"/>
      <w:r w:rsidRPr="00B34E90">
        <w:rPr>
          <w:sz w:val="28"/>
          <w:szCs w:val="28"/>
        </w:rPr>
        <w:t>улының</w:t>
      </w:r>
      <w:proofErr w:type="spellEnd"/>
      <w:r w:rsidRPr="00B34E90">
        <w:rPr>
          <w:sz w:val="28"/>
          <w:szCs w:val="28"/>
        </w:rPr>
        <w:t xml:space="preserve"> </w:t>
      </w:r>
      <w:proofErr w:type="spellStart"/>
      <w:r w:rsidRPr="00B34E90">
        <w:rPr>
          <w:sz w:val="28"/>
          <w:szCs w:val="28"/>
        </w:rPr>
        <w:t>мөрәҗәгате</w:t>
      </w:r>
      <w:proofErr w:type="spellEnd"/>
      <w:r w:rsidRPr="00B34E90">
        <w:rPr>
          <w:sz w:val="28"/>
          <w:szCs w:val="28"/>
        </w:rPr>
        <w:t xml:space="preserve"> </w:t>
      </w:r>
      <w:proofErr w:type="spellStart"/>
      <w:r w:rsidRPr="00B34E90">
        <w:rPr>
          <w:sz w:val="28"/>
          <w:szCs w:val="28"/>
        </w:rPr>
        <w:t>нигезендә</w:t>
      </w:r>
      <w:proofErr w:type="spellEnd"/>
      <w:r w:rsidRPr="00B34E90">
        <w:rPr>
          <w:sz w:val="28"/>
          <w:szCs w:val="28"/>
        </w:rPr>
        <w:t xml:space="preserve">, Россия </w:t>
      </w:r>
      <w:proofErr w:type="spellStart"/>
      <w:r w:rsidRPr="00B34E90">
        <w:rPr>
          <w:sz w:val="28"/>
          <w:szCs w:val="28"/>
        </w:rPr>
        <w:t>Федерациясе</w:t>
      </w:r>
      <w:proofErr w:type="spellEnd"/>
      <w:r w:rsidRPr="00B34E90">
        <w:rPr>
          <w:sz w:val="28"/>
          <w:szCs w:val="28"/>
        </w:rPr>
        <w:t xml:space="preserve"> </w:t>
      </w:r>
      <w:proofErr w:type="spellStart"/>
      <w:r w:rsidRPr="00B34E90">
        <w:rPr>
          <w:sz w:val="28"/>
          <w:szCs w:val="28"/>
        </w:rPr>
        <w:t>Шәһәр</w:t>
      </w:r>
      <w:proofErr w:type="spellEnd"/>
      <w:r w:rsidRPr="00B34E90">
        <w:rPr>
          <w:sz w:val="28"/>
          <w:szCs w:val="28"/>
        </w:rPr>
        <w:t xml:space="preserve"> </w:t>
      </w:r>
      <w:proofErr w:type="spellStart"/>
      <w:r w:rsidRPr="00B34E90">
        <w:rPr>
          <w:sz w:val="28"/>
          <w:szCs w:val="28"/>
        </w:rPr>
        <w:t>төзелеше</w:t>
      </w:r>
      <w:proofErr w:type="spellEnd"/>
      <w:r w:rsidRPr="00B34E90">
        <w:rPr>
          <w:sz w:val="28"/>
          <w:szCs w:val="28"/>
        </w:rPr>
        <w:t xml:space="preserve"> </w:t>
      </w:r>
      <w:proofErr w:type="spellStart"/>
      <w:r w:rsidRPr="00B34E90">
        <w:rPr>
          <w:sz w:val="28"/>
          <w:szCs w:val="28"/>
        </w:rPr>
        <w:t>кодексының</w:t>
      </w:r>
      <w:proofErr w:type="spellEnd"/>
      <w:r w:rsidRPr="00B34E90">
        <w:rPr>
          <w:sz w:val="28"/>
          <w:szCs w:val="28"/>
        </w:rPr>
        <w:t xml:space="preserve"> 46 </w:t>
      </w:r>
      <w:proofErr w:type="spellStart"/>
      <w:r w:rsidRPr="00B34E90">
        <w:rPr>
          <w:sz w:val="28"/>
          <w:szCs w:val="28"/>
        </w:rPr>
        <w:t>статьясы</w:t>
      </w:r>
      <w:proofErr w:type="spellEnd"/>
      <w:r w:rsidRPr="00B34E90">
        <w:rPr>
          <w:sz w:val="28"/>
          <w:szCs w:val="28"/>
        </w:rPr>
        <w:t xml:space="preserve">, «Россия </w:t>
      </w:r>
      <w:proofErr w:type="spellStart"/>
      <w:r w:rsidRPr="00B34E90">
        <w:rPr>
          <w:sz w:val="28"/>
          <w:szCs w:val="28"/>
        </w:rPr>
        <w:t>Федерациясендә</w:t>
      </w:r>
      <w:proofErr w:type="spellEnd"/>
      <w:r w:rsidRPr="00B34E90">
        <w:rPr>
          <w:sz w:val="28"/>
          <w:szCs w:val="28"/>
        </w:rPr>
        <w:t xml:space="preserve"> </w:t>
      </w:r>
      <w:proofErr w:type="spellStart"/>
      <w:r w:rsidRPr="00B34E90">
        <w:rPr>
          <w:sz w:val="28"/>
          <w:szCs w:val="28"/>
        </w:rPr>
        <w:t>җирле</w:t>
      </w:r>
      <w:proofErr w:type="spellEnd"/>
      <w:r w:rsidRPr="00B34E90">
        <w:rPr>
          <w:sz w:val="28"/>
          <w:szCs w:val="28"/>
        </w:rPr>
        <w:t xml:space="preserve"> </w:t>
      </w:r>
      <w:proofErr w:type="spellStart"/>
      <w:r w:rsidRPr="00B34E90">
        <w:rPr>
          <w:sz w:val="28"/>
          <w:szCs w:val="28"/>
        </w:rPr>
        <w:t>үзидарә</w:t>
      </w:r>
      <w:proofErr w:type="spellEnd"/>
      <w:r w:rsidRPr="00B34E90">
        <w:rPr>
          <w:sz w:val="28"/>
          <w:szCs w:val="28"/>
        </w:rPr>
        <w:t xml:space="preserve"> </w:t>
      </w:r>
      <w:proofErr w:type="spellStart"/>
      <w:r w:rsidRPr="00B34E90">
        <w:rPr>
          <w:sz w:val="28"/>
          <w:szCs w:val="28"/>
        </w:rPr>
        <w:t>оештыруның</w:t>
      </w:r>
      <w:proofErr w:type="spellEnd"/>
      <w:r w:rsidRPr="00B34E90">
        <w:rPr>
          <w:sz w:val="28"/>
          <w:szCs w:val="28"/>
        </w:rPr>
        <w:t xml:space="preserve"> </w:t>
      </w:r>
      <w:proofErr w:type="spellStart"/>
      <w:r w:rsidRPr="00B34E90">
        <w:rPr>
          <w:sz w:val="28"/>
          <w:szCs w:val="28"/>
        </w:rPr>
        <w:t>гомуми</w:t>
      </w:r>
      <w:proofErr w:type="spellEnd"/>
      <w:r w:rsidRPr="00B34E90">
        <w:rPr>
          <w:sz w:val="28"/>
          <w:szCs w:val="28"/>
        </w:rPr>
        <w:t xml:space="preserve"> </w:t>
      </w:r>
      <w:proofErr w:type="spellStart"/>
      <w:r w:rsidRPr="00B34E90">
        <w:rPr>
          <w:sz w:val="28"/>
          <w:szCs w:val="28"/>
        </w:rPr>
        <w:t>принциплары</w:t>
      </w:r>
      <w:proofErr w:type="spellEnd"/>
      <w:r w:rsidRPr="00B34E90">
        <w:rPr>
          <w:sz w:val="28"/>
          <w:szCs w:val="28"/>
        </w:rPr>
        <w:t xml:space="preserve"> </w:t>
      </w:r>
      <w:proofErr w:type="spellStart"/>
      <w:r w:rsidRPr="00B34E90">
        <w:rPr>
          <w:sz w:val="28"/>
          <w:szCs w:val="28"/>
        </w:rPr>
        <w:t>турында</w:t>
      </w:r>
      <w:proofErr w:type="spellEnd"/>
      <w:r w:rsidRPr="00B34E90">
        <w:rPr>
          <w:sz w:val="28"/>
          <w:szCs w:val="28"/>
        </w:rPr>
        <w:t xml:space="preserve">» 2003 </w:t>
      </w:r>
      <w:proofErr w:type="spellStart"/>
      <w:r w:rsidRPr="00B34E90">
        <w:rPr>
          <w:sz w:val="28"/>
          <w:szCs w:val="28"/>
        </w:rPr>
        <w:t>елның</w:t>
      </w:r>
      <w:proofErr w:type="spellEnd"/>
      <w:r w:rsidRPr="00B34E90">
        <w:rPr>
          <w:sz w:val="28"/>
          <w:szCs w:val="28"/>
        </w:rPr>
        <w:t xml:space="preserve"> 6 </w:t>
      </w:r>
      <w:proofErr w:type="spellStart"/>
      <w:r w:rsidRPr="00B34E90">
        <w:rPr>
          <w:sz w:val="28"/>
          <w:szCs w:val="28"/>
        </w:rPr>
        <w:t>октябрендәге</w:t>
      </w:r>
      <w:proofErr w:type="spellEnd"/>
      <w:r w:rsidRPr="00B34E90">
        <w:rPr>
          <w:sz w:val="28"/>
          <w:szCs w:val="28"/>
        </w:rPr>
        <w:t xml:space="preserve"> 131-ФЗ </w:t>
      </w:r>
      <w:proofErr w:type="spellStart"/>
      <w:r w:rsidRPr="00B34E90">
        <w:rPr>
          <w:sz w:val="28"/>
          <w:szCs w:val="28"/>
        </w:rPr>
        <w:t>номерлы</w:t>
      </w:r>
      <w:proofErr w:type="spellEnd"/>
      <w:r w:rsidRPr="00B34E90">
        <w:rPr>
          <w:sz w:val="28"/>
          <w:szCs w:val="28"/>
        </w:rPr>
        <w:t xml:space="preserve"> </w:t>
      </w:r>
      <w:proofErr w:type="spellStart"/>
      <w:r w:rsidRPr="00B34E90">
        <w:rPr>
          <w:sz w:val="28"/>
          <w:szCs w:val="28"/>
        </w:rPr>
        <w:t>Федераль</w:t>
      </w:r>
      <w:proofErr w:type="spellEnd"/>
      <w:r w:rsidRPr="00B34E90">
        <w:rPr>
          <w:sz w:val="28"/>
          <w:szCs w:val="28"/>
        </w:rPr>
        <w:t xml:space="preserve"> </w:t>
      </w:r>
      <w:proofErr w:type="spellStart"/>
      <w:r w:rsidRPr="00B34E90">
        <w:rPr>
          <w:sz w:val="28"/>
          <w:szCs w:val="28"/>
        </w:rPr>
        <w:t>законның</w:t>
      </w:r>
      <w:proofErr w:type="spellEnd"/>
      <w:r w:rsidRPr="00B34E90">
        <w:rPr>
          <w:sz w:val="28"/>
          <w:szCs w:val="28"/>
        </w:rPr>
        <w:t xml:space="preserve"> 14 </w:t>
      </w:r>
      <w:proofErr w:type="spellStart"/>
      <w:r w:rsidRPr="00B34E90">
        <w:rPr>
          <w:sz w:val="28"/>
          <w:szCs w:val="28"/>
        </w:rPr>
        <w:t>статьясы</w:t>
      </w:r>
      <w:proofErr w:type="spellEnd"/>
      <w:r w:rsidRPr="00B34E90">
        <w:rPr>
          <w:sz w:val="28"/>
          <w:szCs w:val="28"/>
        </w:rPr>
        <w:t xml:space="preserve">, </w:t>
      </w:r>
      <w:proofErr w:type="spellStart"/>
      <w:r w:rsidRPr="00B34E90">
        <w:rPr>
          <w:sz w:val="28"/>
          <w:szCs w:val="28"/>
        </w:rPr>
        <w:t>Түбән</w:t>
      </w:r>
      <w:proofErr w:type="spellEnd"/>
      <w:r w:rsidRPr="00B34E90">
        <w:rPr>
          <w:sz w:val="28"/>
          <w:szCs w:val="28"/>
        </w:rPr>
        <w:t xml:space="preserve"> Кама </w:t>
      </w:r>
      <w:proofErr w:type="spellStart"/>
      <w:r w:rsidRPr="00B34E90">
        <w:rPr>
          <w:sz w:val="28"/>
          <w:szCs w:val="28"/>
        </w:rPr>
        <w:t>шәһәре</w:t>
      </w:r>
      <w:proofErr w:type="spellEnd"/>
      <w:r w:rsidRPr="00B34E90">
        <w:rPr>
          <w:sz w:val="28"/>
          <w:szCs w:val="28"/>
        </w:rPr>
        <w:t xml:space="preserve"> Уставы </w:t>
      </w:r>
      <w:proofErr w:type="spellStart"/>
      <w:r w:rsidRPr="00B34E90">
        <w:rPr>
          <w:sz w:val="28"/>
          <w:szCs w:val="28"/>
        </w:rPr>
        <w:t>нигезендә</w:t>
      </w:r>
      <w:proofErr w:type="spellEnd"/>
      <w:r w:rsidRPr="00B34E90">
        <w:rPr>
          <w:sz w:val="28"/>
          <w:szCs w:val="28"/>
        </w:rPr>
        <w:t xml:space="preserve">, </w:t>
      </w:r>
      <w:proofErr w:type="spellStart"/>
      <w:r w:rsidRPr="00B34E90">
        <w:rPr>
          <w:sz w:val="28"/>
          <w:szCs w:val="28"/>
        </w:rPr>
        <w:t>җирле</w:t>
      </w:r>
      <w:proofErr w:type="spellEnd"/>
      <w:r w:rsidRPr="00B34E90">
        <w:rPr>
          <w:sz w:val="28"/>
          <w:szCs w:val="28"/>
        </w:rPr>
        <w:t xml:space="preserve"> </w:t>
      </w:r>
      <w:proofErr w:type="spellStart"/>
      <w:r w:rsidRPr="00B34E90">
        <w:rPr>
          <w:sz w:val="28"/>
          <w:szCs w:val="28"/>
        </w:rPr>
        <w:t>әһәмияттәге</w:t>
      </w:r>
      <w:proofErr w:type="spellEnd"/>
      <w:r w:rsidRPr="00B34E90">
        <w:rPr>
          <w:sz w:val="28"/>
          <w:szCs w:val="28"/>
        </w:rPr>
        <w:t xml:space="preserve"> </w:t>
      </w:r>
      <w:proofErr w:type="spellStart"/>
      <w:r w:rsidRPr="00B34E90">
        <w:rPr>
          <w:sz w:val="28"/>
          <w:szCs w:val="28"/>
        </w:rPr>
        <w:t>мәсьәлә</w:t>
      </w:r>
      <w:proofErr w:type="gramStart"/>
      <w:r w:rsidRPr="00B34E90">
        <w:rPr>
          <w:sz w:val="28"/>
          <w:szCs w:val="28"/>
        </w:rPr>
        <w:t>л</w:t>
      </w:r>
      <w:proofErr w:type="gramEnd"/>
      <w:r w:rsidRPr="00B34E90">
        <w:rPr>
          <w:sz w:val="28"/>
          <w:szCs w:val="28"/>
        </w:rPr>
        <w:t>әрне</w:t>
      </w:r>
      <w:proofErr w:type="spellEnd"/>
      <w:r w:rsidRPr="00B34E90">
        <w:rPr>
          <w:sz w:val="28"/>
          <w:szCs w:val="28"/>
        </w:rPr>
        <w:t xml:space="preserve"> </w:t>
      </w:r>
      <w:proofErr w:type="spellStart"/>
      <w:r w:rsidRPr="00B34E90">
        <w:rPr>
          <w:sz w:val="28"/>
          <w:szCs w:val="28"/>
        </w:rPr>
        <w:t>гамәлгә</w:t>
      </w:r>
      <w:proofErr w:type="spellEnd"/>
      <w:r w:rsidRPr="00B34E90">
        <w:rPr>
          <w:sz w:val="28"/>
          <w:szCs w:val="28"/>
        </w:rPr>
        <w:t xml:space="preserve"> </w:t>
      </w:r>
      <w:proofErr w:type="spellStart"/>
      <w:r w:rsidRPr="00B34E90">
        <w:rPr>
          <w:sz w:val="28"/>
          <w:szCs w:val="28"/>
        </w:rPr>
        <w:t>ашыру</w:t>
      </w:r>
      <w:proofErr w:type="spellEnd"/>
      <w:r w:rsidRPr="00B34E90">
        <w:rPr>
          <w:sz w:val="28"/>
          <w:szCs w:val="28"/>
        </w:rPr>
        <w:t xml:space="preserve"> </w:t>
      </w:r>
      <w:proofErr w:type="spellStart"/>
      <w:r w:rsidRPr="00B34E90">
        <w:rPr>
          <w:sz w:val="28"/>
          <w:szCs w:val="28"/>
        </w:rPr>
        <w:t>максатларында</w:t>
      </w:r>
      <w:proofErr w:type="spellEnd"/>
      <w:r w:rsidRPr="00B34E90">
        <w:rPr>
          <w:sz w:val="28"/>
          <w:szCs w:val="28"/>
        </w:rPr>
        <w:t xml:space="preserve">, </w:t>
      </w:r>
      <w:proofErr w:type="spellStart"/>
      <w:r w:rsidRPr="00B34E90">
        <w:rPr>
          <w:sz w:val="28"/>
          <w:szCs w:val="28"/>
        </w:rPr>
        <w:t>карар</w:t>
      </w:r>
      <w:proofErr w:type="spellEnd"/>
      <w:r w:rsidRPr="00B34E90">
        <w:rPr>
          <w:sz w:val="28"/>
          <w:szCs w:val="28"/>
        </w:rPr>
        <w:t xml:space="preserve"> </w:t>
      </w:r>
      <w:proofErr w:type="spellStart"/>
      <w:r w:rsidRPr="00B34E90">
        <w:rPr>
          <w:sz w:val="28"/>
          <w:szCs w:val="28"/>
        </w:rPr>
        <w:t>бирә</w:t>
      </w:r>
      <w:proofErr w:type="gramStart"/>
      <w:r w:rsidRPr="00B34E90">
        <w:rPr>
          <w:sz w:val="28"/>
          <w:szCs w:val="28"/>
        </w:rPr>
        <w:t>м</w:t>
      </w:r>
      <w:proofErr w:type="spellEnd"/>
      <w:proofErr w:type="gramEnd"/>
      <w:r w:rsidRPr="00B34E90">
        <w:rPr>
          <w:sz w:val="28"/>
          <w:szCs w:val="28"/>
        </w:rPr>
        <w:t>:</w:t>
      </w:r>
    </w:p>
    <w:p w:rsidR="00B34F58" w:rsidRPr="000D5C87" w:rsidRDefault="00B3471B" w:rsidP="00B34E90">
      <w:pPr>
        <w:ind w:firstLine="360"/>
        <w:jc w:val="both"/>
        <w:rPr>
          <w:sz w:val="28"/>
          <w:szCs w:val="28"/>
          <w:lang w:val="tt-RU" w:eastAsia="en-US"/>
        </w:rPr>
      </w:pPr>
      <w:r>
        <w:rPr>
          <w:sz w:val="28"/>
          <w:szCs w:val="28"/>
          <w:lang w:eastAsia="en-US"/>
        </w:rPr>
        <w:t xml:space="preserve">1. </w:t>
      </w:r>
      <w:r w:rsidR="00B34E90" w:rsidRPr="00B34E90">
        <w:rPr>
          <w:sz w:val="28"/>
          <w:szCs w:val="28"/>
          <w:lang w:eastAsia="en-US"/>
        </w:rPr>
        <w:t>Т</w:t>
      </w:r>
      <w:r w:rsidR="00B34E90">
        <w:rPr>
          <w:sz w:val="28"/>
          <w:szCs w:val="28"/>
          <w:lang w:val="tt-RU" w:eastAsia="en-US"/>
        </w:rPr>
        <w:t>атарстан Республикасы, Түбән Кама муниципаль районы, Т</w:t>
      </w:r>
      <w:proofErr w:type="spellStart"/>
      <w:r w:rsidR="00B34E90">
        <w:rPr>
          <w:sz w:val="28"/>
          <w:szCs w:val="28"/>
          <w:lang w:eastAsia="en-US"/>
        </w:rPr>
        <w:t>үбән</w:t>
      </w:r>
      <w:proofErr w:type="spellEnd"/>
      <w:r w:rsidR="00B34E90">
        <w:rPr>
          <w:sz w:val="28"/>
          <w:szCs w:val="28"/>
          <w:lang w:eastAsia="en-US"/>
        </w:rPr>
        <w:t xml:space="preserve"> Кама </w:t>
      </w:r>
      <w:proofErr w:type="spellStart"/>
      <w:r w:rsidR="00B34E90">
        <w:rPr>
          <w:sz w:val="28"/>
          <w:szCs w:val="28"/>
          <w:lang w:eastAsia="en-US"/>
        </w:rPr>
        <w:t>шәһәре</w:t>
      </w:r>
      <w:proofErr w:type="spellEnd"/>
      <w:r w:rsidR="000D5C87">
        <w:rPr>
          <w:sz w:val="28"/>
          <w:szCs w:val="28"/>
          <w:lang w:val="tt-RU" w:eastAsia="en-US"/>
        </w:rPr>
        <w:t xml:space="preserve">, </w:t>
      </w:r>
      <w:r w:rsidR="00B34E90" w:rsidRPr="00B34E90">
        <w:rPr>
          <w:sz w:val="28"/>
          <w:szCs w:val="28"/>
          <w:lang w:eastAsia="en-US"/>
        </w:rPr>
        <w:t xml:space="preserve">Гагарин </w:t>
      </w:r>
      <w:proofErr w:type="spellStart"/>
      <w:r w:rsidR="00B34E90" w:rsidRPr="00B34E90">
        <w:rPr>
          <w:sz w:val="28"/>
          <w:szCs w:val="28"/>
          <w:lang w:eastAsia="en-US"/>
        </w:rPr>
        <w:t>ур</w:t>
      </w:r>
      <w:proofErr w:type="spellEnd"/>
      <w:r w:rsidR="00B34E90" w:rsidRPr="00B34E90">
        <w:rPr>
          <w:sz w:val="28"/>
          <w:szCs w:val="28"/>
          <w:lang w:eastAsia="en-US"/>
        </w:rPr>
        <w:t xml:space="preserve">., 29Б адресы </w:t>
      </w:r>
      <w:proofErr w:type="spellStart"/>
      <w:r w:rsidR="00B34E90" w:rsidRPr="00B34E90">
        <w:rPr>
          <w:sz w:val="28"/>
          <w:szCs w:val="28"/>
          <w:lang w:eastAsia="en-US"/>
        </w:rPr>
        <w:t>буенча</w:t>
      </w:r>
      <w:proofErr w:type="spellEnd"/>
      <w:r w:rsidR="000D5C87">
        <w:rPr>
          <w:sz w:val="28"/>
          <w:szCs w:val="28"/>
          <w:lang w:val="tt-RU" w:eastAsia="en-US"/>
        </w:rPr>
        <w:t>,</w:t>
      </w:r>
      <w:r w:rsidR="00B34E90" w:rsidRPr="00B34E90">
        <w:rPr>
          <w:sz w:val="28"/>
          <w:szCs w:val="28"/>
          <w:lang w:eastAsia="en-US"/>
        </w:rPr>
        <w:t xml:space="preserve"> </w:t>
      </w:r>
      <w:proofErr w:type="spellStart"/>
      <w:r w:rsidR="000D5C87" w:rsidRPr="000D5C87">
        <w:rPr>
          <w:sz w:val="28"/>
          <w:szCs w:val="28"/>
          <w:lang w:eastAsia="en-US"/>
        </w:rPr>
        <w:t>кибет</w:t>
      </w:r>
      <w:proofErr w:type="spellEnd"/>
      <w:r w:rsidR="000D5C87" w:rsidRPr="000D5C87">
        <w:rPr>
          <w:sz w:val="28"/>
          <w:szCs w:val="28"/>
          <w:lang w:eastAsia="en-US"/>
        </w:rPr>
        <w:t xml:space="preserve"> </w:t>
      </w:r>
      <w:proofErr w:type="spellStart"/>
      <w:r w:rsidR="000D5C87" w:rsidRPr="000D5C87">
        <w:rPr>
          <w:sz w:val="28"/>
          <w:szCs w:val="28"/>
          <w:lang w:eastAsia="en-US"/>
        </w:rPr>
        <w:t>урнаштыру</w:t>
      </w:r>
      <w:proofErr w:type="spellEnd"/>
      <w:r w:rsidR="000D5C87" w:rsidRPr="000D5C87">
        <w:rPr>
          <w:sz w:val="28"/>
          <w:szCs w:val="28"/>
          <w:lang w:eastAsia="en-US"/>
        </w:rPr>
        <w:t xml:space="preserve"> </w:t>
      </w:r>
      <w:proofErr w:type="spellStart"/>
      <w:r w:rsidR="000D5C87" w:rsidRPr="000D5C87">
        <w:rPr>
          <w:sz w:val="28"/>
          <w:szCs w:val="28"/>
          <w:lang w:eastAsia="en-US"/>
        </w:rPr>
        <w:t>өчен</w:t>
      </w:r>
      <w:proofErr w:type="spellEnd"/>
      <w:r w:rsidR="000D5C87">
        <w:rPr>
          <w:sz w:val="28"/>
          <w:szCs w:val="28"/>
          <w:lang w:val="tt-RU" w:eastAsia="en-US"/>
        </w:rPr>
        <w:t>,</w:t>
      </w:r>
      <w:r w:rsidR="00B34E90" w:rsidRPr="000D5C87">
        <w:rPr>
          <w:sz w:val="28"/>
          <w:szCs w:val="28"/>
          <w:lang w:eastAsia="en-US"/>
        </w:rPr>
        <w:t xml:space="preserve"> </w:t>
      </w:r>
      <w:r w:rsidR="00B34E90">
        <w:rPr>
          <w:sz w:val="28"/>
          <w:szCs w:val="28"/>
          <w:lang w:val="tt-RU" w:eastAsia="en-US"/>
        </w:rPr>
        <w:t>695 кв.</w:t>
      </w:r>
      <w:r w:rsidR="000D5C87">
        <w:rPr>
          <w:sz w:val="28"/>
          <w:szCs w:val="28"/>
          <w:lang w:val="tt-RU" w:eastAsia="en-US"/>
        </w:rPr>
        <w:t xml:space="preserve"> </w:t>
      </w:r>
      <w:r w:rsidR="00B34E90">
        <w:rPr>
          <w:sz w:val="28"/>
          <w:szCs w:val="28"/>
          <w:lang w:val="tt-RU" w:eastAsia="en-US"/>
        </w:rPr>
        <w:t xml:space="preserve">м мәйданлы </w:t>
      </w:r>
      <w:r w:rsidR="00B34E90" w:rsidRPr="00B34E90">
        <w:rPr>
          <w:sz w:val="28"/>
          <w:szCs w:val="28"/>
          <w:lang w:eastAsia="en-US"/>
        </w:rPr>
        <w:t xml:space="preserve">16:53:040308 </w:t>
      </w:r>
      <w:proofErr w:type="spellStart"/>
      <w:r w:rsidR="00B34E90" w:rsidRPr="00B34E90">
        <w:rPr>
          <w:sz w:val="28"/>
          <w:szCs w:val="28"/>
          <w:lang w:eastAsia="en-US"/>
        </w:rPr>
        <w:t>номерлы</w:t>
      </w:r>
      <w:proofErr w:type="spellEnd"/>
      <w:r w:rsidR="00B34E90" w:rsidRPr="00B34E90">
        <w:rPr>
          <w:sz w:val="28"/>
          <w:szCs w:val="28"/>
          <w:lang w:eastAsia="en-US"/>
        </w:rPr>
        <w:t xml:space="preserve"> кадастр </w:t>
      </w:r>
      <w:proofErr w:type="spellStart"/>
      <w:r w:rsidR="00B34E90" w:rsidRPr="00B34E90">
        <w:rPr>
          <w:sz w:val="28"/>
          <w:szCs w:val="28"/>
          <w:lang w:eastAsia="en-US"/>
        </w:rPr>
        <w:t>кварталыннан</w:t>
      </w:r>
      <w:proofErr w:type="spellEnd"/>
      <w:r w:rsidR="000D5C87">
        <w:rPr>
          <w:sz w:val="28"/>
          <w:szCs w:val="28"/>
          <w:lang w:val="tt-RU" w:eastAsia="en-US"/>
        </w:rPr>
        <w:t xml:space="preserve"> </w:t>
      </w:r>
      <w:proofErr w:type="spellStart"/>
      <w:r w:rsidR="00B34E90" w:rsidRPr="00B34E90">
        <w:rPr>
          <w:sz w:val="28"/>
          <w:szCs w:val="28"/>
          <w:lang w:eastAsia="en-US"/>
        </w:rPr>
        <w:t>җир</w:t>
      </w:r>
      <w:proofErr w:type="spellEnd"/>
      <w:r w:rsidR="00B34E90" w:rsidRPr="00B34E90">
        <w:rPr>
          <w:sz w:val="28"/>
          <w:szCs w:val="28"/>
          <w:lang w:eastAsia="en-US"/>
        </w:rPr>
        <w:t xml:space="preserve"> </w:t>
      </w:r>
      <w:proofErr w:type="spellStart"/>
      <w:r w:rsidR="00B34E90" w:rsidRPr="00B34E90">
        <w:rPr>
          <w:sz w:val="28"/>
          <w:szCs w:val="28"/>
          <w:lang w:eastAsia="en-US"/>
        </w:rPr>
        <w:t>кишәрлеген</w:t>
      </w:r>
      <w:proofErr w:type="spellEnd"/>
      <w:r w:rsidR="000D5C87">
        <w:rPr>
          <w:sz w:val="28"/>
          <w:szCs w:val="28"/>
          <w:lang w:val="tt-RU" w:eastAsia="en-US"/>
        </w:rPr>
        <w:t>ә карата территорияне</w:t>
      </w:r>
      <w:r w:rsidR="00B34E90" w:rsidRPr="00B34E90">
        <w:rPr>
          <w:sz w:val="28"/>
          <w:szCs w:val="28"/>
          <w:lang w:eastAsia="en-US"/>
        </w:rPr>
        <w:t xml:space="preserve"> </w:t>
      </w:r>
      <w:proofErr w:type="spellStart"/>
      <w:r w:rsidR="00B34E90" w:rsidRPr="00B34E90">
        <w:rPr>
          <w:sz w:val="28"/>
          <w:szCs w:val="28"/>
          <w:lang w:eastAsia="en-US"/>
        </w:rPr>
        <w:t>межалау</w:t>
      </w:r>
      <w:proofErr w:type="spellEnd"/>
      <w:r w:rsidR="00B34E90" w:rsidRPr="00B34E90">
        <w:rPr>
          <w:sz w:val="28"/>
          <w:szCs w:val="28"/>
          <w:lang w:eastAsia="en-US"/>
        </w:rPr>
        <w:t xml:space="preserve"> </w:t>
      </w:r>
      <w:proofErr w:type="spellStart"/>
      <w:r w:rsidR="00B34E90" w:rsidRPr="00B34E90">
        <w:rPr>
          <w:sz w:val="28"/>
          <w:szCs w:val="28"/>
          <w:lang w:eastAsia="en-US"/>
        </w:rPr>
        <w:t>проектын</w:t>
      </w:r>
      <w:proofErr w:type="spellEnd"/>
      <w:r w:rsidR="00B34E90" w:rsidRPr="00B34E90">
        <w:rPr>
          <w:sz w:val="28"/>
          <w:szCs w:val="28"/>
          <w:lang w:eastAsia="en-US"/>
        </w:rPr>
        <w:t xml:space="preserve"> </w:t>
      </w:r>
      <w:proofErr w:type="spellStart"/>
      <w:r w:rsidR="00B34E90" w:rsidRPr="00B34E90">
        <w:rPr>
          <w:sz w:val="28"/>
          <w:szCs w:val="28"/>
          <w:lang w:eastAsia="en-US"/>
        </w:rPr>
        <w:t>әзерләү</w:t>
      </w:r>
      <w:proofErr w:type="spellEnd"/>
      <w:r w:rsidR="000D5C87">
        <w:rPr>
          <w:sz w:val="28"/>
          <w:szCs w:val="28"/>
          <w:lang w:val="tt-RU" w:eastAsia="en-US"/>
        </w:rPr>
        <w:t>гә керешергә (кушымта).</w:t>
      </w:r>
    </w:p>
    <w:p w:rsidR="00B34F58" w:rsidRPr="000D5C87" w:rsidRDefault="00664CAE" w:rsidP="00664CAE">
      <w:pPr>
        <w:pStyle w:val="1"/>
        <w:widowControl w:val="0"/>
        <w:shd w:val="clear" w:color="auto" w:fill="FFFFFF"/>
        <w:autoSpaceDE w:val="0"/>
        <w:autoSpaceDN w:val="0"/>
        <w:adjustRightInd w:val="0"/>
        <w:ind w:left="0" w:firstLine="360"/>
        <w:jc w:val="both"/>
        <w:rPr>
          <w:sz w:val="28"/>
          <w:szCs w:val="28"/>
          <w:lang w:val="tt-RU"/>
        </w:rPr>
      </w:pPr>
      <w:r w:rsidRPr="000D5C87">
        <w:rPr>
          <w:rStyle w:val="FontStyle15"/>
          <w:rFonts w:ascii="Times New Roman" w:hAnsi="Times New Roman" w:cs="Times New Roman"/>
          <w:sz w:val="28"/>
          <w:szCs w:val="28"/>
          <w:lang w:val="tt-RU"/>
        </w:rPr>
        <w:t xml:space="preserve">2. </w:t>
      </w:r>
      <w:r w:rsidR="000D5C87" w:rsidRPr="000D5C87">
        <w:rPr>
          <w:sz w:val="28"/>
          <w:szCs w:val="28"/>
          <w:lang w:val="tt-RU"/>
        </w:rPr>
        <w:t>Татарстан Республикасы Түбән Кама муниципаль районы Советының җәмәгатьчелек белән элемтәләр һәм массакүләм мәгълүмат чаралары белән эшләү бүлегенә әлеге карарны Түбән Кама муниципаль районының рәсми сайтында һәм массакүләм мәгълүмат чараларының матбугат басмаларында урнаштыруны тәэмин итәргә.</w:t>
      </w:r>
    </w:p>
    <w:p w:rsidR="00B34F58" w:rsidRPr="000D5C87" w:rsidRDefault="00664CAE" w:rsidP="000D5C87">
      <w:pPr>
        <w:widowControl w:val="0"/>
        <w:shd w:val="clear" w:color="auto" w:fill="FFFFFF"/>
        <w:autoSpaceDE w:val="0"/>
        <w:autoSpaceDN w:val="0"/>
        <w:adjustRightInd w:val="0"/>
        <w:ind w:firstLine="360"/>
        <w:jc w:val="both"/>
        <w:rPr>
          <w:sz w:val="28"/>
          <w:szCs w:val="28"/>
          <w:lang w:val="tt-RU"/>
        </w:rPr>
      </w:pPr>
      <w:r w:rsidRPr="000D5C87">
        <w:rPr>
          <w:sz w:val="28"/>
          <w:szCs w:val="28"/>
          <w:lang w:val="tt-RU"/>
        </w:rPr>
        <w:t>3.</w:t>
      </w:r>
      <w:r w:rsidR="00B34F58" w:rsidRPr="000D5C87">
        <w:rPr>
          <w:sz w:val="28"/>
          <w:szCs w:val="28"/>
          <w:lang w:val="tt-RU"/>
        </w:rPr>
        <w:t xml:space="preserve"> </w:t>
      </w:r>
      <w:r w:rsidR="000D5C87" w:rsidRPr="000D5C87">
        <w:rPr>
          <w:sz w:val="28"/>
          <w:szCs w:val="28"/>
          <w:lang w:val="tt-RU"/>
        </w:rPr>
        <w:t xml:space="preserve">Әлеге карарның үтәлешен контрольдә тотуны Түбән Кама муниципаль районы Башкарма комитетының Төзелеш һәм архитектура идарәсе башлыгы </w:t>
      </w:r>
      <w:r w:rsidR="000D5C87">
        <w:rPr>
          <w:sz w:val="28"/>
          <w:szCs w:val="28"/>
          <w:lang w:val="tt-RU"/>
        </w:rPr>
        <w:t xml:space="preserve">                А.Г.</w:t>
      </w:r>
      <w:r w:rsidR="000D5C87" w:rsidRPr="000D5C87">
        <w:rPr>
          <w:sz w:val="28"/>
          <w:szCs w:val="28"/>
          <w:lang w:val="tt-RU"/>
        </w:rPr>
        <w:t>Әхмәдиевага йөкләргә.</w:t>
      </w:r>
    </w:p>
    <w:p w:rsidR="00B34F58" w:rsidRPr="000D5C87" w:rsidRDefault="00B34F58" w:rsidP="00B34F58">
      <w:pPr>
        <w:shd w:val="clear" w:color="auto" w:fill="FFFFFF"/>
        <w:suppressAutoHyphens/>
        <w:spacing w:line="310" w:lineRule="exact"/>
        <w:ind w:left="7" w:right="14" w:firstLine="547"/>
        <w:jc w:val="both"/>
        <w:rPr>
          <w:bCs/>
          <w:spacing w:val="-4"/>
          <w:sz w:val="28"/>
          <w:szCs w:val="28"/>
          <w:lang w:val="tt-RU"/>
        </w:rPr>
      </w:pPr>
    </w:p>
    <w:p w:rsidR="00B34F58" w:rsidRPr="000D5C87" w:rsidRDefault="00B34F58" w:rsidP="00B34F58">
      <w:pPr>
        <w:shd w:val="clear" w:color="auto" w:fill="FFFFFF"/>
        <w:suppressAutoHyphens/>
        <w:spacing w:line="310" w:lineRule="exact"/>
        <w:ind w:left="7" w:right="14" w:firstLine="547"/>
        <w:jc w:val="both"/>
        <w:rPr>
          <w:bCs/>
          <w:spacing w:val="-4"/>
          <w:sz w:val="28"/>
          <w:szCs w:val="28"/>
          <w:lang w:val="tt-RU"/>
        </w:rPr>
      </w:pPr>
      <w:r w:rsidRPr="000D5C87">
        <w:rPr>
          <w:bCs/>
          <w:spacing w:val="-4"/>
          <w:sz w:val="28"/>
          <w:szCs w:val="28"/>
          <w:lang w:val="tt-RU"/>
        </w:rPr>
        <w:t xml:space="preserve">                                                                                                                                       </w:t>
      </w:r>
    </w:p>
    <w:p w:rsidR="00B34F58" w:rsidRPr="000D5C87" w:rsidRDefault="00B34F58" w:rsidP="00B34F58">
      <w:pPr>
        <w:shd w:val="clear" w:color="auto" w:fill="FFFFFF"/>
        <w:suppressAutoHyphens/>
        <w:spacing w:line="310" w:lineRule="exact"/>
        <w:ind w:left="7" w:right="14" w:firstLine="547"/>
        <w:jc w:val="right"/>
        <w:rPr>
          <w:bCs/>
          <w:spacing w:val="-4"/>
          <w:sz w:val="28"/>
          <w:szCs w:val="28"/>
          <w:lang w:val="tt-RU"/>
        </w:rPr>
      </w:pPr>
    </w:p>
    <w:p w:rsidR="00664CAE" w:rsidRPr="003B6076" w:rsidRDefault="000D5C87" w:rsidP="00664CAE">
      <w:pPr>
        <w:suppressAutoHyphens/>
        <w:rPr>
          <w:sz w:val="28"/>
          <w:szCs w:val="28"/>
          <w:lang w:val="tt-RU"/>
        </w:rPr>
      </w:pPr>
      <w:r w:rsidRPr="003B6076">
        <w:rPr>
          <w:sz w:val="28"/>
          <w:szCs w:val="28"/>
          <w:lang w:val="tt-RU"/>
        </w:rPr>
        <w:t>Җитәкче вазыйфаларын башкаручы</w:t>
      </w:r>
      <w:r w:rsidR="00664CAE" w:rsidRPr="003B6076">
        <w:rPr>
          <w:sz w:val="28"/>
          <w:szCs w:val="28"/>
          <w:lang w:val="tt-RU"/>
        </w:rPr>
        <w:t>,</w:t>
      </w:r>
    </w:p>
    <w:p w:rsidR="00B34F58" w:rsidRPr="003B6076" w:rsidRDefault="000D5C87" w:rsidP="00664CAE">
      <w:pPr>
        <w:suppressAutoHyphens/>
        <w:rPr>
          <w:bCs/>
          <w:sz w:val="28"/>
          <w:szCs w:val="28"/>
          <w:lang w:val="tt-RU"/>
        </w:rPr>
      </w:pPr>
      <w:r w:rsidRPr="003B6076">
        <w:rPr>
          <w:sz w:val="28"/>
          <w:szCs w:val="28"/>
          <w:lang w:val="tt-RU"/>
        </w:rPr>
        <w:t>Җитәкче урынбас</w:t>
      </w:r>
      <w:r>
        <w:rPr>
          <w:sz w:val="28"/>
          <w:szCs w:val="28"/>
          <w:lang w:val="tt-RU"/>
        </w:rPr>
        <w:t>ары</w:t>
      </w:r>
      <w:r w:rsidR="00664CAE" w:rsidRPr="003B6076">
        <w:rPr>
          <w:sz w:val="28"/>
          <w:szCs w:val="28"/>
          <w:lang w:val="tt-RU"/>
        </w:rPr>
        <w:t xml:space="preserve">                                                                      </w:t>
      </w:r>
      <w:r>
        <w:rPr>
          <w:sz w:val="28"/>
          <w:szCs w:val="28"/>
          <w:lang w:val="tt-RU"/>
        </w:rPr>
        <w:t xml:space="preserve">        </w:t>
      </w:r>
      <w:r w:rsidR="00B34F58" w:rsidRPr="003B6076">
        <w:rPr>
          <w:bCs/>
          <w:sz w:val="28"/>
          <w:szCs w:val="28"/>
          <w:lang w:val="tt-RU"/>
        </w:rPr>
        <w:t>А.Р. Гарифуллин</w:t>
      </w:r>
    </w:p>
    <w:p w:rsidR="00B34F58" w:rsidRPr="003B6076" w:rsidRDefault="00B34F58" w:rsidP="00B34F58">
      <w:pPr>
        <w:suppressAutoHyphens/>
        <w:jc w:val="both"/>
        <w:rPr>
          <w:b/>
          <w:bCs/>
          <w:sz w:val="28"/>
          <w:szCs w:val="28"/>
          <w:lang w:val="tt-RU"/>
        </w:rPr>
      </w:pPr>
    </w:p>
    <w:p w:rsidR="00B34F58" w:rsidRPr="003B6076" w:rsidRDefault="00B34F58" w:rsidP="00B34F58">
      <w:pPr>
        <w:suppressAutoHyphens/>
        <w:jc w:val="both"/>
        <w:rPr>
          <w:b/>
          <w:bCs/>
          <w:lang w:val="tt-RU"/>
        </w:rPr>
      </w:pPr>
    </w:p>
    <w:p w:rsidR="00B34F58" w:rsidRPr="003B6076" w:rsidRDefault="00B34F58" w:rsidP="00B34F58">
      <w:pPr>
        <w:jc w:val="both"/>
        <w:rPr>
          <w:b/>
          <w:bCs/>
          <w:lang w:val="tt-RU"/>
        </w:rPr>
      </w:pPr>
    </w:p>
    <w:p w:rsidR="00B34F58" w:rsidRPr="003B6076" w:rsidRDefault="00B34F58" w:rsidP="00B34F58">
      <w:pPr>
        <w:jc w:val="both"/>
        <w:rPr>
          <w:b/>
          <w:bCs/>
          <w:lang w:val="tt-RU"/>
        </w:rPr>
      </w:pPr>
    </w:p>
    <w:p w:rsidR="00B34F58" w:rsidRPr="003B6076" w:rsidRDefault="00B34F58" w:rsidP="00B34F58">
      <w:pPr>
        <w:jc w:val="both"/>
        <w:rPr>
          <w:b/>
          <w:bCs/>
          <w:lang w:val="tt-RU"/>
        </w:rPr>
      </w:pPr>
    </w:p>
    <w:p w:rsidR="00B34F58" w:rsidRPr="003B6076" w:rsidRDefault="00B34F58" w:rsidP="00B34F58">
      <w:pPr>
        <w:jc w:val="both"/>
        <w:rPr>
          <w:b/>
          <w:bCs/>
          <w:lang w:val="tt-RU"/>
        </w:rPr>
      </w:pPr>
    </w:p>
    <w:p w:rsidR="00B34F58" w:rsidRPr="003B6076" w:rsidRDefault="00B34F58" w:rsidP="00B34F58">
      <w:pPr>
        <w:jc w:val="both"/>
        <w:rPr>
          <w:b/>
          <w:bCs/>
          <w:lang w:val="tt-RU"/>
        </w:rPr>
      </w:pPr>
    </w:p>
    <w:p w:rsidR="00B34F58" w:rsidRPr="003B6076" w:rsidRDefault="00B34F58" w:rsidP="00B34F58">
      <w:pPr>
        <w:jc w:val="both"/>
        <w:rPr>
          <w:b/>
          <w:bCs/>
          <w:lang w:val="tt-RU"/>
        </w:rPr>
      </w:pPr>
    </w:p>
    <w:p w:rsidR="00B34F58" w:rsidRPr="003B6076" w:rsidRDefault="00B34F58" w:rsidP="00B34F58">
      <w:pPr>
        <w:jc w:val="both"/>
        <w:rPr>
          <w:b/>
          <w:bCs/>
          <w:lang w:val="tt-RU"/>
        </w:rPr>
      </w:pPr>
    </w:p>
    <w:p w:rsidR="00B34F58" w:rsidRPr="003B6076" w:rsidRDefault="00B34F58" w:rsidP="00B34F58">
      <w:pPr>
        <w:jc w:val="both"/>
        <w:rPr>
          <w:b/>
          <w:bCs/>
          <w:lang w:val="tt-RU"/>
        </w:rPr>
      </w:pPr>
    </w:p>
    <w:p w:rsidR="00B34F58" w:rsidRPr="003B6076" w:rsidRDefault="00B34F58" w:rsidP="00B34F58">
      <w:pPr>
        <w:jc w:val="both"/>
        <w:rPr>
          <w:b/>
          <w:bCs/>
          <w:lang w:val="tt-RU"/>
        </w:rPr>
      </w:pPr>
    </w:p>
    <w:p w:rsidR="00B34F58" w:rsidRPr="003B6076" w:rsidRDefault="00B34F58" w:rsidP="00B34F58">
      <w:pPr>
        <w:jc w:val="both"/>
        <w:rPr>
          <w:b/>
          <w:bCs/>
          <w:lang w:val="tt-RU"/>
        </w:rPr>
      </w:pPr>
    </w:p>
    <w:p w:rsidR="00664CAE" w:rsidRPr="003B6076" w:rsidRDefault="00664CAE" w:rsidP="00B34F58">
      <w:pPr>
        <w:jc w:val="both"/>
        <w:rPr>
          <w:b/>
          <w:bCs/>
          <w:lang w:val="tt-RU"/>
        </w:rPr>
      </w:pPr>
    </w:p>
    <w:p w:rsidR="000D5C87" w:rsidRPr="000D5C87" w:rsidRDefault="000D5C87" w:rsidP="000D5C87">
      <w:pPr>
        <w:autoSpaceDE w:val="0"/>
        <w:autoSpaceDN w:val="0"/>
        <w:adjustRightInd w:val="0"/>
        <w:ind w:left="4820" w:firstLine="6"/>
        <w:rPr>
          <w:sz w:val="22"/>
          <w:szCs w:val="22"/>
        </w:rPr>
      </w:pPr>
      <w:r w:rsidRPr="000D5C87">
        <w:rPr>
          <w:sz w:val="22"/>
          <w:szCs w:val="22"/>
        </w:rPr>
        <w:lastRenderedPageBreak/>
        <w:t xml:space="preserve">Татарстан </w:t>
      </w:r>
      <w:proofErr w:type="spellStart"/>
      <w:r w:rsidRPr="000D5C87">
        <w:rPr>
          <w:sz w:val="22"/>
          <w:szCs w:val="22"/>
        </w:rPr>
        <w:t>Республикасы</w:t>
      </w:r>
      <w:proofErr w:type="spellEnd"/>
    </w:p>
    <w:p w:rsidR="000D5C87" w:rsidRPr="000D5C87" w:rsidRDefault="000D5C87" w:rsidP="000D5C87">
      <w:pPr>
        <w:autoSpaceDE w:val="0"/>
        <w:autoSpaceDN w:val="0"/>
        <w:adjustRightInd w:val="0"/>
        <w:ind w:left="4820" w:firstLine="6"/>
        <w:rPr>
          <w:sz w:val="22"/>
          <w:szCs w:val="22"/>
        </w:rPr>
      </w:pPr>
      <w:proofErr w:type="spellStart"/>
      <w:r w:rsidRPr="000D5C87">
        <w:rPr>
          <w:sz w:val="22"/>
          <w:szCs w:val="22"/>
        </w:rPr>
        <w:t>Түбән</w:t>
      </w:r>
      <w:proofErr w:type="spellEnd"/>
      <w:r w:rsidRPr="000D5C87">
        <w:rPr>
          <w:sz w:val="22"/>
          <w:szCs w:val="22"/>
        </w:rPr>
        <w:t xml:space="preserve"> Кама </w:t>
      </w:r>
      <w:proofErr w:type="spellStart"/>
      <w:r w:rsidRPr="000D5C87">
        <w:rPr>
          <w:sz w:val="22"/>
          <w:szCs w:val="22"/>
        </w:rPr>
        <w:t>шәһәре</w:t>
      </w:r>
      <w:proofErr w:type="spellEnd"/>
      <w:r w:rsidRPr="000D5C87">
        <w:rPr>
          <w:sz w:val="22"/>
          <w:szCs w:val="22"/>
        </w:rPr>
        <w:t xml:space="preserve"> </w:t>
      </w:r>
      <w:proofErr w:type="spellStart"/>
      <w:r w:rsidRPr="000D5C87">
        <w:rPr>
          <w:sz w:val="22"/>
          <w:szCs w:val="22"/>
        </w:rPr>
        <w:t>башкарма</w:t>
      </w:r>
      <w:proofErr w:type="spellEnd"/>
      <w:r w:rsidRPr="000D5C87">
        <w:rPr>
          <w:sz w:val="22"/>
          <w:szCs w:val="22"/>
        </w:rPr>
        <w:t xml:space="preserve"> </w:t>
      </w:r>
      <w:proofErr w:type="spellStart"/>
      <w:r w:rsidRPr="000D5C87">
        <w:rPr>
          <w:sz w:val="22"/>
          <w:szCs w:val="22"/>
        </w:rPr>
        <w:t>комитетының</w:t>
      </w:r>
      <w:proofErr w:type="spellEnd"/>
    </w:p>
    <w:p w:rsidR="000D5C87" w:rsidRPr="000D5C87" w:rsidRDefault="001D31D9" w:rsidP="000D5C87">
      <w:pPr>
        <w:autoSpaceDE w:val="0"/>
        <w:autoSpaceDN w:val="0"/>
        <w:adjustRightInd w:val="0"/>
        <w:ind w:left="4820" w:firstLine="6"/>
        <w:rPr>
          <w:sz w:val="22"/>
          <w:szCs w:val="22"/>
        </w:rPr>
      </w:pPr>
      <w:r>
        <w:rPr>
          <w:sz w:val="22"/>
          <w:szCs w:val="22"/>
        </w:rPr>
        <w:t xml:space="preserve">2021 </w:t>
      </w:r>
      <w:proofErr w:type="spellStart"/>
      <w:r>
        <w:rPr>
          <w:sz w:val="22"/>
          <w:szCs w:val="22"/>
        </w:rPr>
        <w:t>елның</w:t>
      </w:r>
      <w:proofErr w:type="spellEnd"/>
      <w:r>
        <w:rPr>
          <w:sz w:val="22"/>
          <w:szCs w:val="22"/>
        </w:rPr>
        <w:t xml:space="preserve"> 16 </w:t>
      </w:r>
      <w:proofErr w:type="spellStart"/>
      <w:r>
        <w:rPr>
          <w:sz w:val="22"/>
          <w:szCs w:val="22"/>
        </w:rPr>
        <w:t>нчы</w:t>
      </w:r>
      <w:proofErr w:type="spellEnd"/>
      <w:r>
        <w:rPr>
          <w:sz w:val="22"/>
          <w:szCs w:val="22"/>
        </w:rPr>
        <w:t xml:space="preserve"> </w:t>
      </w:r>
      <w:proofErr w:type="gramStart"/>
      <w:r>
        <w:rPr>
          <w:sz w:val="22"/>
          <w:szCs w:val="22"/>
        </w:rPr>
        <w:t>апреле</w:t>
      </w:r>
      <w:proofErr w:type="gramEnd"/>
    </w:p>
    <w:p w:rsidR="000D5C87" w:rsidRPr="000D5C87" w:rsidRDefault="001D31D9" w:rsidP="000D5C87">
      <w:pPr>
        <w:autoSpaceDE w:val="0"/>
        <w:autoSpaceDN w:val="0"/>
        <w:adjustRightInd w:val="0"/>
        <w:ind w:left="4820" w:firstLine="6"/>
        <w:rPr>
          <w:sz w:val="22"/>
          <w:szCs w:val="22"/>
        </w:rPr>
      </w:pPr>
      <w:r>
        <w:rPr>
          <w:sz w:val="22"/>
          <w:szCs w:val="22"/>
        </w:rPr>
        <w:t xml:space="preserve">104 </w:t>
      </w:r>
      <w:proofErr w:type="spellStart"/>
      <w:r>
        <w:rPr>
          <w:sz w:val="22"/>
          <w:szCs w:val="22"/>
        </w:rPr>
        <w:t>нче</w:t>
      </w:r>
      <w:proofErr w:type="spellEnd"/>
      <w:r w:rsidR="000D5C87" w:rsidRPr="000D5C87">
        <w:rPr>
          <w:sz w:val="22"/>
          <w:szCs w:val="22"/>
        </w:rPr>
        <w:t xml:space="preserve"> </w:t>
      </w:r>
      <w:proofErr w:type="spellStart"/>
      <w:r w:rsidR="000D5C87" w:rsidRPr="000D5C87">
        <w:rPr>
          <w:sz w:val="22"/>
          <w:szCs w:val="22"/>
        </w:rPr>
        <w:t>номерлы</w:t>
      </w:r>
      <w:proofErr w:type="spellEnd"/>
      <w:r w:rsidR="000D5C87" w:rsidRPr="000D5C87">
        <w:rPr>
          <w:sz w:val="22"/>
          <w:szCs w:val="22"/>
        </w:rPr>
        <w:t xml:space="preserve"> </w:t>
      </w:r>
      <w:proofErr w:type="spellStart"/>
      <w:r w:rsidR="000D5C87" w:rsidRPr="000D5C87">
        <w:rPr>
          <w:sz w:val="22"/>
          <w:szCs w:val="22"/>
        </w:rPr>
        <w:t>карары</w:t>
      </w:r>
      <w:proofErr w:type="spellEnd"/>
      <w:r w:rsidR="000D5C87" w:rsidRPr="000D5C87">
        <w:rPr>
          <w:sz w:val="22"/>
          <w:szCs w:val="22"/>
        </w:rPr>
        <w:t xml:space="preserve"> </w:t>
      </w:r>
      <w:proofErr w:type="spellStart"/>
      <w:r w:rsidR="000D5C87" w:rsidRPr="000D5C87">
        <w:rPr>
          <w:sz w:val="22"/>
          <w:szCs w:val="22"/>
        </w:rPr>
        <w:t>белән</w:t>
      </w:r>
      <w:proofErr w:type="spellEnd"/>
      <w:r w:rsidR="000D5C87" w:rsidRPr="000D5C87">
        <w:rPr>
          <w:sz w:val="22"/>
          <w:szCs w:val="22"/>
        </w:rPr>
        <w:t xml:space="preserve"> </w:t>
      </w:r>
      <w:proofErr w:type="spellStart"/>
      <w:r w:rsidR="000D5C87" w:rsidRPr="000D5C87">
        <w:rPr>
          <w:sz w:val="22"/>
          <w:szCs w:val="22"/>
        </w:rPr>
        <w:t>расланган</w:t>
      </w:r>
      <w:proofErr w:type="spellEnd"/>
    </w:p>
    <w:p w:rsidR="000D5C87" w:rsidRPr="00B3471B" w:rsidRDefault="000D5C87" w:rsidP="000D5C87">
      <w:pPr>
        <w:autoSpaceDE w:val="0"/>
        <w:autoSpaceDN w:val="0"/>
        <w:adjustRightInd w:val="0"/>
        <w:ind w:left="4820" w:firstLine="6"/>
        <w:rPr>
          <w:sz w:val="22"/>
          <w:szCs w:val="22"/>
        </w:rPr>
      </w:pPr>
      <w:proofErr w:type="spellStart"/>
      <w:r w:rsidRPr="000D5C87">
        <w:rPr>
          <w:sz w:val="22"/>
          <w:szCs w:val="22"/>
        </w:rPr>
        <w:t>кушымта</w:t>
      </w:r>
      <w:proofErr w:type="spellEnd"/>
    </w:p>
    <w:p w:rsidR="00B34F58" w:rsidRPr="00B3471B" w:rsidRDefault="000D5C87" w:rsidP="00B34F58">
      <w:pPr>
        <w:jc w:val="center"/>
        <w:rPr>
          <w:bCs/>
        </w:rPr>
      </w:pPr>
      <w:proofErr w:type="spellStart"/>
      <w:r>
        <w:rPr>
          <w:bCs/>
        </w:rPr>
        <w:t>К</w:t>
      </w:r>
      <w:r w:rsidRPr="000D5C87">
        <w:rPr>
          <w:bCs/>
        </w:rPr>
        <w:t>ибет</w:t>
      </w:r>
      <w:proofErr w:type="spellEnd"/>
      <w:r w:rsidRPr="000D5C87">
        <w:rPr>
          <w:bCs/>
        </w:rPr>
        <w:t xml:space="preserve"> </w:t>
      </w:r>
      <w:proofErr w:type="spellStart"/>
      <w:r w:rsidRPr="000D5C87">
        <w:rPr>
          <w:bCs/>
        </w:rPr>
        <w:t>урнаштыру</w:t>
      </w:r>
      <w:proofErr w:type="spellEnd"/>
      <w:r w:rsidRPr="000D5C87">
        <w:rPr>
          <w:bCs/>
        </w:rPr>
        <w:t xml:space="preserve"> </w:t>
      </w:r>
      <w:proofErr w:type="spellStart"/>
      <w:r w:rsidRPr="000D5C87">
        <w:rPr>
          <w:bCs/>
        </w:rPr>
        <w:t>өчен</w:t>
      </w:r>
      <w:proofErr w:type="spellEnd"/>
      <w:r>
        <w:rPr>
          <w:bCs/>
          <w:lang w:val="tt-RU"/>
        </w:rPr>
        <w:t>,</w:t>
      </w:r>
      <w:r w:rsidRPr="000D5C87">
        <w:rPr>
          <w:bCs/>
        </w:rPr>
        <w:t xml:space="preserve"> 695 кв. м </w:t>
      </w:r>
      <w:proofErr w:type="spellStart"/>
      <w:r w:rsidRPr="000D5C87">
        <w:rPr>
          <w:bCs/>
        </w:rPr>
        <w:t>мәйданлы</w:t>
      </w:r>
      <w:proofErr w:type="spellEnd"/>
      <w:r w:rsidRPr="000D5C87">
        <w:rPr>
          <w:bCs/>
        </w:rPr>
        <w:t xml:space="preserve"> 16:53:040308 </w:t>
      </w:r>
      <w:proofErr w:type="spellStart"/>
      <w:r w:rsidRPr="000D5C87">
        <w:rPr>
          <w:bCs/>
        </w:rPr>
        <w:t>номерлы</w:t>
      </w:r>
      <w:proofErr w:type="spellEnd"/>
      <w:r w:rsidRPr="000D5C87">
        <w:rPr>
          <w:bCs/>
        </w:rPr>
        <w:t xml:space="preserve"> кадастр </w:t>
      </w:r>
      <w:proofErr w:type="spellStart"/>
      <w:r w:rsidRPr="000D5C87">
        <w:rPr>
          <w:bCs/>
        </w:rPr>
        <w:t>кварталыннан</w:t>
      </w:r>
      <w:proofErr w:type="spellEnd"/>
      <w:r w:rsidRPr="000D5C87">
        <w:rPr>
          <w:bCs/>
        </w:rPr>
        <w:t xml:space="preserve"> </w:t>
      </w:r>
      <w:proofErr w:type="spellStart"/>
      <w:r w:rsidRPr="000D5C87">
        <w:rPr>
          <w:bCs/>
        </w:rPr>
        <w:t>җир</w:t>
      </w:r>
      <w:proofErr w:type="spellEnd"/>
      <w:r w:rsidRPr="000D5C87">
        <w:rPr>
          <w:bCs/>
        </w:rPr>
        <w:t xml:space="preserve"> </w:t>
      </w:r>
      <w:proofErr w:type="spellStart"/>
      <w:r w:rsidRPr="000D5C87">
        <w:rPr>
          <w:bCs/>
        </w:rPr>
        <w:t>кишә</w:t>
      </w:r>
      <w:r>
        <w:rPr>
          <w:bCs/>
        </w:rPr>
        <w:t>рлеге</w:t>
      </w:r>
      <w:proofErr w:type="spellEnd"/>
      <w:r>
        <w:rPr>
          <w:bCs/>
        </w:rPr>
        <w:t xml:space="preserve"> </w:t>
      </w:r>
      <w:proofErr w:type="spellStart"/>
      <w:r>
        <w:rPr>
          <w:bCs/>
        </w:rPr>
        <w:t>территориясе</w:t>
      </w:r>
      <w:proofErr w:type="spellEnd"/>
      <w:r>
        <w:rPr>
          <w:bCs/>
        </w:rPr>
        <w:t xml:space="preserve"> </w:t>
      </w:r>
      <w:proofErr w:type="spellStart"/>
      <w:r>
        <w:rPr>
          <w:bCs/>
        </w:rPr>
        <w:t>схемасы</w:t>
      </w:r>
      <w:proofErr w:type="spellEnd"/>
    </w:p>
    <w:p w:rsidR="00B3471B" w:rsidRPr="00B3471B" w:rsidRDefault="00B34F58" w:rsidP="00B3471B">
      <w:pPr>
        <w:jc w:val="center"/>
        <w:rPr>
          <w:bCs/>
          <w:sz w:val="27"/>
          <w:szCs w:val="27"/>
        </w:rPr>
      </w:pPr>
      <w:r w:rsidRPr="005C3CAD">
        <w:rPr>
          <w:noProof/>
        </w:rPr>
        <w:drawing>
          <wp:inline distT="0" distB="0" distL="0" distR="0" wp14:anchorId="5876769F" wp14:editId="53B1A141">
            <wp:extent cx="5787390" cy="8430669"/>
            <wp:effectExtent l="0" t="0" r="381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a:extLst>
                        <a:ext uri="{28A0092B-C50C-407E-A947-70E740481C1C}">
                          <a14:useLocalDpi xmlns:a14="http://schemas.microsoft.com/office/drawing/2010/main" val="0"/>
                        </a:ext>
                      </a:extLst>
                    </a:blip>
                    <a:srcRect l="6273" t="3403" r="4543" b="4816"/>
                    <a:stretch>
                      <a:fillRect/>
                    </a:stretch>
                  </pic:blipFill>
                  <pic:spPr bwMode="auto">
                    <a:xfrm>
                      <a:off x="0" y="0"/>
                      <a:ext cx="5788037" cy="8431611"/>
                    </a:xfrm>
                    <a:prstGeom prst="rect">
                      <a:avLst/>
                    </a:prstGeom>
                    <a:noFill/>
                    <a:ln>
                      <a:noFill/>
                    </a:ln>
                  </pic:spPr>
                </pic:pic>
              </a:graphicData>
            </a:graphic>
          </wp:inline>
        </w:drawing>
      </w:r>
    </w:p>
    <w:sectPr w:rsidR="00B3471B" w:rsidRPr="00B3471B" w:rsidSect="003B6076">
      <w:pgSz w:w="11906" w:h="16838"/>
      <w:pgMar w:top="238" w:right="567"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5D70A12"/>
    <w:multiLevelType w:val="hybridMultilevel"/>
    <w:tmpl w:val="55923A84"/>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4F58"/>
    <w:rsid w:val="000D5C87"/>
    <w:rsid w:val="00166912"/>
    <w:rsid w:val="001D31D9"/>
    <w:rsid w:val="003B6076"/>
    <w:rsid w:val="00664CAE"/>
    <w:rsid w:val="00A53E88"/>
    <w:rsid w:val="00B3471B"/>
    <w:rsid w:val="00B34E90"/>
    <w:rsid w:val="00B34F58"/>
    <w:rsid w:val="00B716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34F58"/>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Title">
    <w:name w:val="ConsPlusTitle"/>
    <w:uiPriority w:val="99"/>
    <w:rsid w:val="00B34F58"/>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2">
    <w:name w:val="Body Text 2"/>
    <w:basedOn w:val="a"/>
    <w:link w:val="20"/>
    <w:uiPriority w:val="99"/>
    <w:rsid w:val="00B34F58"/>
    <w:pPr>
      <w:jc w:val="both"/>
    </w:pPr>
    <w:rPr>
      <w:b/>
      <w:bCs/>
    </w:rPr>
  </w:style>
  <w:style w:type="character" w:customStyle="1" w:styleId="20">
    <w:name w:val="Основной текст 2 Знак"/>
    <w:basedOn w:val="a0"/>
    <w:link w:val="2"/>
    <w:uiPriority w:val="99"/>
    <w:rsid w:val="00B34F58"/>
    <w:rPr>
      <w:rFonts w:ascii="Times New Roman" w:eastAsia="Times New Roman" w:hAnsi="Times New Roman" w:cs="Times New Roman"/>
      <w:b/>
      <w:bCs/>
      <w:sz w:val="24"/>
      <w:szCs w:val="24"/>
      <w:lang w:eastAsia="ru-RU"/>
    </w:rPr>
  </w:style>
  <w:style w:type="paragraph" w:customStyle="1" w:styleId="1">
    <w:name w:val="Абзац списка1"/>
    <w:basedOn w:val="a"/>
    <w:uiPriority w:val="99"/>
    <w:qFormat/>
    <w:rsid w:val="00B34F58"/>
    <w:pPr>
      <w:ind w:left="720"/>
    </w:pPr>
  </w:style>
  <w:style w:type="character" w:customStyle="1" w:styleId="FontStyle15">
    <w:name w:val="Font Style15"/>
    <w:rsid w:val="00B34F58"/>
    <w:rPr>
      <w:rFonts w:ascii="Bookman Old Style" w:hAnsi="Bookman Old Style" w:cs="Bookman Old Style"/>
      <w:sz w:val="22"/>
      <w:szCs w:val="22"/>
    </w:rPr>
  </w:style>
  <w:style w:type="paragraph" w:styleId="a3">
    <w:name w:val="Balloon Text"/>
    <w:basedOn w:val="a"/>
    <w:link w:val="a4"/>
    <w:uiPriority w:val="99"/>
    <w:semiHidden/>
    <w:unhideWhenUsed/>
    <w:rsid w:val="00B3471B"/>
    <w:rPr>
      <w:rFonts w:ascii="Tahoma" w:hAnsi="Tahoma" w:cs="Tahoma"/>
      <w:sz w:val="16"/>
      <w:szCs w:val="16"/>
    </w:rPr>
  </w:style>
  <w:style w:type="character" w:customStyle="1" w:styleId="a4">
    <w:name w:val="Текст выноски Знак"/>
    <w:basedOn w:val="a0"/>
    <w:link w:val="a3"/>
    <w:uiPriority w:val="99"/>
    <w:semiHidden/>
    <w:rsid w:val="00B3471B"/>
    <w:rPr>
      <w:rFonts w:ascii="Tahoma" w:eastAsia="Times New Roman" w:hAnsi="Tahoma" w:cs="Tahoma"/>
      <w:sz w:val="16"/>
      <w:szCs w:val="16"/>
      <w:lang w:eastAsia="ru-RU"/>
    </w:rPr>
  </w:style>
  <w:style w:type="paragraph" w:styleId="a5">
    <w:name w:val="List Paragraph"/>
    <w:basedOn w:val="a"/>
    <w:uiPriority w:val="34"/>
    <w:qFormat/>
    <w:rsid w:val="00B3471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34F58"/>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Title">
    <w:name w:val="ConsPlusTitle"/>
    <w:uiPriority w:val="99"/>
    <w:rsid w:val="00B34F58"/>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2">
    <w:name w:val="Body Text 2"/>
    <w:basedOn w:val="a"/>
    <w:link w:val="20"/>
    <w:uiPriority w:val="99"/>
    <w:rsid w:val="00B34F58"/>
    <w:pPr>
      <w:jc w:val="both"/>
    </w:pPr>
    <w:rPr>
      <w:b/>
      <w:bCs/>
    </w:rPr>
  </w:style>
  <w:style w:type="character" w:customStyle="1" w:styleId="20">
    <w:name w:val="Основной текст 2 Знак"/>
    <w:basedOn w:val="a0"/>
    <w:link w:val="2"/>
    <w:uiPriority w:val="99"/>
    <w:rsid w:val="00B34F58"/>
    <w:rPr>
      <w:rFonts w:ascii="Times New Roman" w:eastAsia="Times New Roman" w:hAnsi="Times New Roman" w:cs="Times New Roman"/>
      <w:b/>
      <w:bCs/>
      <w:sz w:val="24"/>
      <w:szCs w:val="24"/>
      <w:lang w:eastAsia="ru-RU"/>
    </w:rPr>
  </w:style>
  <w:style w:type="paragraph" w:customStyle="1" w:styleId="1">
    <w:name w:val="Абзац списка1"/>
    <w:basedOn w:val="a"/>
    <w:uiPriority w:val="99"/>
    <w:qFormat/>
    <w:rsid w:val="00B34F58"/>
    <w:pPr>
      <w:ind w:left="720"/>
    </w:pPr>
  </w:style>
  <w:style w:type="character" w:customStyle="1" w:styleId="FontStyle15">
    <w:name w:val="Font Style15"/>
    <w:rsid w:val="00B34F58"/>
    <w:rPr>
      <w:rFonts w:ascii="Bookman Old Style" w:hAnsi="Bookman Old Style" w:cs="Bookman Old Style"/>
      <w:sz w:val="22"/>
      <w:szCs w:val="22"/>
    </w:rPr>
  </w:style>
  <w:style w:type="paragraph" w:styleId="a3">
    <w:name w:val="Balloon Text"/>
    <w:basedOn w:val="a"/>
    <w:link w:val="a4"/>
    <w:uiPriority w:val="99"/>
    <w:semiHidden/>
    <w:unhideWhenUsed/>
    <w:rsid w:val="00B3471B"/>
    <w:rPr>
      <w:rFonts w:ascii="Tahoma" w:hAnsi="Tahoma" w:cs="Tahoma"/>
      <w:sz w:val="16"/>
      <w:szCs w:val="16"/>
    </w:rPr>
  </w:style>
  <w:style w:type="character" w:customStyle="1" w:styleId="a4">
    <w:name w:val="Текст выноски Знак"/>
    <w:basedOn w:val="a0"/>
    <w:link w:val="a3"/>
    <w:uiPriority w:val="99"/>
    <w:semiHidden/>
    <w:rsid w:val="00B3471B"/>
    <w:rPr>
      <w:rFonts w:ascii="Tahoma" w:eastAsia="Times New Roman" w:hAnsi="Tahoma" w:cs="Tahoma"/>
      <w:sz w:val="16"/>
      <w:szCs w:val="16"/>
      <w:lang w:eastAsia="ru-RU"/>
    </w:rPr>
  </w:style>
  <w:style w:type="paragraph" w:styleId="a5">
    <w:name w:val="List Paragraph"/>
    <w:basedOn w:val="a"/>
    <w:uiPriority w:val="34"/>
    <w:qFormat/>
    <w:rsid w:val="00B3471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2</Pages>
  <Words>319</Words>
  <Characters>1824</Characters>
  <Application>Microsoft Office Word</Application>
  <DocSecurity>0</DocSecurity>
  <Lines>15</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204-Alia</dc:creator>
  <cp:lastModifiedBy>User</cp:lastModifiedBy>
  <cp:revision>3</cp:revision>
  <cp:lastPrinted>2021-04-15T11:17:00Z</cp:lastPrinted>
  <dcterms:created xsi:type="dcterms:W3CDTF">2021-04-15T11:19:00Z</dcterms:created>
  <dcterms:modified xsi:type="dcterms:W3CDTF">2021-04-16T06:50:00Z</dcterms:modified>
</cp:coreProperties>
</file>